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BF" w:rsidRDefault="00B70FBF" w:rsidP="00B70FB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70FBF" w:rsidRDefault="00B70FBF" w:rsidP="00B70FBF">
      <w:pPr>
        <w:spacing w:line="360" w:lineRule="auto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2021年辽宁省高校</w:t>
      </w:r>
      <w:proofErr w:type="gramStart"/>
      <w:r>
        <w:rPr>
          <w:rFonts w:ascii="方正小标宋简体" w:eastAsia="方正小标宋简体" w:hAnsi="黑体" w:hint="eastAsia"/>
          <w:sz w:val="40"/>
          <w:szCs w:val="40"/>
        </w:rPr>
        <w:t>思政课</w:t>
      </w:r>
      <w:proofErr w:type="gramEnd"/>
      <w:r>
        <w:rPr>
          <w:rFonts w:ascii="方正小标宋简体" w:eastAsia="方正小标宋简体" w:hAnsi="黑体" w:hint="eastAsia"/>
          <w:sz w:val="40"/>
          <w:szCs w:val="40"/>
        </w:rPr>
        <w:t>中青年骨干教师名单</w:t>
      </w:r>
    </w:p>
    <w:p w:rsidR="00B70FBF" w:rsidRDefault="00B70FBF" w:rsidP="00B70FBF">
      <w:pPr>
        <w:spacing w:line="360" w:lineRule="auto"/>
        <w:jc w:val="center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（按姓氏笔</w:t>
      </w:r>
      <w:r>
        <w:rPr>
          <w:rFonts w:ascii="楷体" w:eastAsia="楷体" w:hAnsi="楷体" w:cs="楷体" w:hint="eastAsia"/>
          <w:color w:val="000000"/>
          <w:sz w:val="36"/>
          <w:szCs w:val="36"/>
        </w:rPr>
        <w:t>画</w:t>
      </w:r>
      <w:r>
        <w:rPr>
          <w:rFonts w:ascii="楷体" w:eastAsia="楷体" w:hAnsi="楷体" w:cs="楷体" w:hint="eastAsia"/>
          <w:sz w:val="36"/>
          <w:szCs w:val="36"/>
        </w:rPr>
        <w:t>排序）</w:t>
      </w:r>
    </w:p>
    <w:tbl>
      <w:tblPr>
        <w:tblW w:w="72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2205"/>
        <w:gridCol w:w="3871"/>
      </w:tblGrid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申报人姓名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申报高校名称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于泉蛟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大连医科大学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  宽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王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馗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东北财经大学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 w:colFirst="0" w:colLast="2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王泓霖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燕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渤海大学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付  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沈阳师范大学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代兴梅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沈阳农业大学</w:t>
            </w:r>
          </w:p>
        </w:tc>
      </w:tr>
      <w:bookmarkEnd w:id="0"/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包春平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辽宁经济职业技术学院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艳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沈阳药科大学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冯文艳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大连海洋大学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  江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  伟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大连海事大学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  芳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沈阳科技学院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刘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娜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大连民族大学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刘建涛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辽宁工业大学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刘鹏飞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衣永红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辽宁中医药大学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  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东北财经大学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孙多玲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辽宁科技学院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孙洪波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沈阳师范大学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孙淑军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沈阳农业大学</w:t>
            </w:r>
          </w:p>
        </w:tc>
      </w:tr>
      <w:tr w:rsidR="00B70FBF" w:rsidTr="00B70FBF">
        <w:trPr>
          <w:trHeight w:val="570"/>
          <w:jc w:val="center"/>
        </w:trPr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芦文龙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东北财经大学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苏  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苏久青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沈阳音乐学院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彭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辽宁地质工程职业学院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丽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沈阳师范大学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李晓溪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大连外国语大学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李淑妍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沈阳师范大学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李淑英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东北财经大学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杨恩泽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肖唤元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  虹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辽宁金融职业学院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  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辽宁警察学院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  雷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张志元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张盈盈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辽宁铁道职业技术学院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陈晶华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大连民族大学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邵芳强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大连海事大学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武晓霞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大连艺术学院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英  明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辽宁石油化工大学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范中峰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辽宁金融职业学院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岳宏杰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沈阳航空航天大学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周琳娜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沈阳航空航天大学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郑  益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渤海大学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郝春明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辽宁装备制造职业技术学院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洪  刚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大连海事大学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贾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迪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原  野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辽宁警察学院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春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沈阳建筑大学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高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巍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沈阳体育学院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曹洪滔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璨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辽宁科技大学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莉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大连海事大学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董  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辽宁省交通高等专科学校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董海涛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营口理工学院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韩  飞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鞍山师范学院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韩  博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沈阳工程学院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韩  影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沈阳工业大学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曾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薇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裴立媛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辽宁装备制造职业技术学院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迪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沈阳建筑大学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孚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沈阳化工大学</w:t>
            </w:r>
          </w:p>
        </w:tc>
      </w:tr>
      <w:tr w:rsidR="00B70FBF" w:rsidTr="00B70FBF">
        <w:trPr>
          <w:trHeight w:val="3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ind w:firstLineChars="200" w:firstLine="560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薄  海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0FBF" w:rsidRDefault="00B70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辽宁工业大学</w:t>
            </w:r>
          </w:p>
        </w:tc>
      </w:tr>
    </w:tbl>
    <w:p w:rsidR="00B70FBF" w:rsidRDefault="00B70FBF" w:rsidP="00B70FBF">
      <w:pPr>
        <w:rPr>
          <w:rStyle w:val="NormalCharacter"/>
          <w:rFonts w:ascii="仿宋_GB2312" w:eastAsia="仿宋_GB2312" w:hAnsi="仿宋_GB2312"/>
          <w:b/>
          <w:bCs/>
          <w:color w:val="000000"/>
          <w:sz w:val="32"/>
          <w:szCs w:val="32"/>
        </w:rPr>
      </w:pPr>
    </w:p>
    <w:p w:rsidR="006865D5" w:rsidRDefault="006865D5"/>
    <w:sectPr w:rsidR="0068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7F" w:rsidRDefault="00340B7F" w:rsidP="00DE0E97">
      <w:r>
        <w:separator/>
      </w:r>
    </w:p>
  </w:endnote>
  <w:endnote w:type="continuationSeparator" w:id="0">
    <w:p w:rsidR="00340B7F" w:rsidRDefault="00340B7F" w:rsidP="00DE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7F" w:rsidRDefault="00340B7F" w:rsidP="00DE0E97">
      <w:r>
        <w:separator/>
      </w:r>
    </w:p>
  </w:footnote>
  <w:footnote w:type="continuationSeparator" w:id="0">
    <w:p w:rsidR="00340B7F" w:rsidRDefault="00340B7F" w:rsidP="00DE0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BF"/>
    <w:rsid w:val="00340B7F"/>
    <w:rsid w:val="006865D5"/>
    <w:rsid w:val="00B70FBF"/>
    <w:rsid w:val="00D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B70FBF"/>
  </w:style>
  <w:style w:type="paragraph" w:styleId="a3">
    <w:name w:val="header"/>
    <w:basedOn w:val="a"/>
    <w:link w:val="Char"/>
    <w:uiPriority w:val="99"/>
    <w:unhideWhenUsed/>
    <w:rsid w:val="00DE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E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E9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B70FBF"/>
  </w:style>
  <w:style w:type="paragraph" w:styleId="a3">
    <w:name w:val="header"/>
    <w:basedOn w:val="a"/>
    <w:link w:val="Char"/>
    <w:uiPriority w:val="99"/>
    <w:unhideWhenUsed/>
    <w:rsid w:val="00DE0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E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E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</dc:creator>
  <cp:lastModifiedBy>Administrator</cp:lastModifiedBy>
  <cp:revision>2</cp:revision>
  <dcterms:created xsi:type="dcterms:W3CDTF">2024-01-11T03:39:00Z</dcterms:created>
  <dcterms:modified xsi:type="dcterms:W3CDTF">2024-01-11T03:39:00Z</dcterms:modified>
</cp:coreProperties>
</file>